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0546" w:rsidRPr="003B0A13" w:rsidRDefault="00650546" w:rsidP="0065054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Toc12399526"/>
      <w:r w:rsidRPr="003B0A13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50546" w:rsidRPr="003B0A13" w:rsidRDefault="00650546" w:rsidP="0065054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3B0A13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650546" w:rsidRPr="003B0A13" w:rsidRDefault="00650546" w:rsidP="00650546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3B0A13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50546" w:rsidRPr="003B0A13" w:rsidRDefault="00650546" w:rsidP="00650546">
      <w:pPr>
        <w:rPr>
          <w:rFonts w:ascii="Times New Roman" w:hAnsi="Times New Roman" w:cs="Times New Roman"/>
          <w:b/>
          <w:bCs/>
        </w:rPr>
      </w:pPr>
    </w:p>
    <w:p w:rsidR="00650546" w:rsidRPr="003B0A13" w:rsidRDefault="006D180F" w:rsidP="006D180F">
      <w:pPr>
        <w:jc w:val="right"/>
        <w:rPr>
          <w:rFonts w:ascii="Times New Roman" w:hAnsi="Times New Roman" w:cs="Times New Roman"/>
          <w:b/>
          <w:bCs/>
        </w:rPr>
      </w:pPr>
      <w:r w:rsidRPr="003B0A13"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2717800" cy="1917700"/>
            <wp:effectExtent l="0" t="0" r="0" b="0"/>
            <wp:docPr id="14294926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92622" name="Рисунок 142949262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546" w:rsidRPr="003B0A13" w:rsidRDefault="00650546" w:rsidP="00650546">
      <w:pPr>
        <w:rPr>
          <w:rFonts w:ascii="Times New Roman" w:hAnsi="Times New Roman" w:cs="Times New Roman"/>
          <w:b/>
          <w:bCs/>
        </w:rPr>
      </w:pPr>
    </w:p>
    <w:p w:rsidR="00650546" w:rsidRPr="003B0A13" w:rsidRDefault="00650546" w:rsidP="00650546">
      <w:pPr>
        <w:rPr>
          <w:rFonts w:ascii="Times New Roman" w:hAnsi="Times New Roman" w:cs="Times New Roman"/>
          <w:b/>
          <w:bCs/>
        </w:rPr>
      </w:pPr>
    </w:p>
    <w:p w:rsidR="00650546" w:rsidRPr="003B0A13" w:rsidRDefault="00650546" w:rsidP="00650546">
      <w:pPr>
        <w:ind w:right="27"/>
        <w:rPr>
          <w:rFonts w:ascii="Times New Roman" w:hAnsi="Times New Roman" w:cs="Times New Roman"/>
          <w:lang w:eastAsia="zh-CN"/>
        </w:rPr>
      </w:pPr>
    </w:p>
    <w:p w:rsidR="00650546" w:rsidRPr="003B0A13" w:rsidRDefault="00650546" w:rsidP="00650546">
      <w:pPr>
        <w:jc w:val="center"/>
        <w:rPr>
          <w:rFonts w:ascii="Times New Roman" w:hAnsi="Times New Roman" w:cs="Times New Roman"/>
          <w:b/>
        </w:rPr>
      </w:pPr>
      <w:r w:rsidRPr="003B0A13">
        <w:rPr>
          <w:rFonts w:ascii="Times New Roman" w:hAnsi="Times New Roman" w:cs="Times New Roman"/>
          <w:b/>
        </w:rPr>
        <w:t>МЕТОДИЧЕСКИЕ УКАЗАНИЯ ПО ОСВОЕНИЮ ДИСЦИПЛИНЫ (МОДУЛЯ)</w:t>
      </w:r>
    </w:p>
    <w:p w:rsidR="00650546" w:rsidRPr="003B0A13" w:rsidRDefault="00650546" w:rsidP="00650546">
      <w:pPr>
        <w:jc w:val="center"/>
        <w:rPr>
          <w:rFonts w:ascii="Times New Roman" w:hAnsi="Times New Roman" w:cs="Times New Roman"/>
          <w:b/>
          <w:bCs/>
          <w:i/>
          <w:smallCaps/>
          <w:lang w:eastAsia="zh-CN"/>
        </w:rPr>
      </w:pPr>
    </w:p>
    <w:p w:rsidR="006D180F" w:rsidRPr="003B0A13" w:rsidRDefault="006D180F" w:rsidP="006D180F">
      <w:pPr>
        <w:jc w:val="center"/>
        <w:rPr>
          <w:rFonts w:ascii="Times New Roman" w:hAnsi="Times New Roman" w:cs="Times New Roman"/>
          <w:b/>
          <w:bCs/>
          <w:iCs/>
          <w:smallCaps/>
          <w:sz w:val="28"/>
          <w:szCs w:val="28"/>
        </w:rPr>
      </w:pPr>
      <w:r w:rsidRPr="003B0A13"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>СЦЕНИЧЕСКИЙ БОЙ БЕЗ ОРУЖИЯ</w:t>
      </w:r>
      <w:r w:rsidR="007A5EE9"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 xml:space="preserve"> И ФЕХТОВАНИЕ</w:t>
      </w:r>
    </w:p>
    <w:p w:rsidR="00650546" w:rsidRPr="003B0A13" w:rsidRDefault="00650546" w:rsidP="00650546">
      <w:pPr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:rsidR="00650546" w:rsidRPr="003B0A13" w:rsidRDefault="00650546" w:rsidP="00650546">
      <w:pPr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:rsidR="00650546" w:rsidRPr="003B0A13" w:rsidRDefault="00650546" w:rsidP="00650546">
      <w:pPr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:rsidR="00650546" w:rsidRPr="003B0A13" w:rsidRDefault="00650546" w:rsidP="00650546">
      <w:pPr>
        <w:tabs>
          <w:tab w:val="left" w:pos="708"/>
        </w:tabs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6D180F" w:rsidRPr="003B0A13" w:rsidTr="00166D2B">
        <w:tc>
          <w:tcPr>
            <w:tcW w:w="4673" w:type="dxa"/>
            <w:shd w:val="clear" w:color="auto" w:fill="auto"/>
          </w:tcPr>
          <w:p w:rsidR="006D180F" w:rsidRPr="003B0A13" w:rsidRDefault="006D180F" w:rsidP="00166D2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3B0A13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6D180F" w:rsidRPr="003B0A13" w:rsidRDefault="007A5EE9" w:rsidP="00166D2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52.05.02 Режиссура театра</w:t>
            </w:r>
          </w:p>
        </w:tc>
      </w:tr>
      <w:tr w:rsidR="006D180F" w:rsidRPr="003B0A13" w:rsidTr="00166D2B">
        <w:tc>
          <w:tcPr>
            <w:tcW w:w="4673" w:type="dxa"/>
            <w:shd w:val="clear" w:color="auto" w:fill="auto"/>
          </w:tcPr>
          <w:p w:rsidR="006D180F" w:rsidRPr="003B0A13" w:rsidRDefault="007A5EE9" w:rsidP="00166D2B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</w:rPr>
              <w:t>Специализация:</w:t>
            </w:r>
            <w:r w:rsidR="006D180F" w:rsidRPr="003B0A13">
              <w:rPr>
                <w:rFonts w:ascii="Times New Roman" w:eastAsia="SimSun" w:hAnsi="Times New Roman" w:cs="Times New Roman"/>
                <w:b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</w:tcPr>
          <w:p w:rsidR="006D180F" w:rsidRPr="003B0A13" w:rsidRDefault="007A5EE9" w:rsidP="00166D2B">
            <w:pPr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Режиссура музыкального театра</w:t>
            </w:r>
          </w:p>
        </w:tc>
      </w:tr>
      <w:tr w:rsidR="006D180F" w:rsidRPr="003B0A13" w:rsidTr="00166D2B">
        <w:tc>
          <w:tcPr>
            <w:tcW w:w="4673" w:type="dxa"/>
            <w:shd w:val="clear" w:color="auto" w:fill="auto"/>
          </w:tcPr>
          <w:p w:rsidR="006D180F" w:rsidRPr="003B0A13" w:rsidRDefault="006D180F" w:rsidP="00166D2B">
            <w:pPr>
              <w:rPr>
                <w:rFonts w:ascii="Times New Roman" w:eastAsia="SimSun" w:hAnsi="Times New Roman" w:cs="Times New Roman"/>
                <w:b/>
              </w:rPr>
            </w:pPr>
            <w:r w:rsidRPr="003B0A13">
              <w:rPr>
                <w:rFonts w:ascii="Times New Roman" w:hAnsi="Times New Roman" w:cs="Times New Roman"/>
                <w:b/>
                <w:bCs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6D180F" w:rsidRPr="003B0A13" w:rsidRDefault="007A5EE9" w:rsidP="00166D2B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Режиссер музыкального театра</w:t>
            </w:r>
          </w:p>
        </w:tc>
      </w:tr>
      <w:tr w:rsidR="006D180F" w:rsidRPr="003B0A13" w:rsidTr="00166D2B">
        <w:trPr>
          <w:trHeight w:val="118"/>
        </w:trPr>
        <w:tc>
          <w:tcPr>
            <w:tcW w:w="4673" w:type="dxa"/>
            <w:shd w:val="clear" w:color="auto" w:fill="auto"/>
          </w:tcPr>
          <w:p w:rsidR="006D180F" w:rsidRPr="003B0A13" w:rsidRDefault="006D180F" w:rsidP="00166D2B">
            <w:pPr>
              <w:rPr>
                <w:rFonts w:ascii="Times New Roman" w:hAnsi="Times New Roman" w:cs="Times New Roman"/>
                <w:b/>
                <w:bCs/>
              </w:rPr>
            </w:pPr>
            <w:r w:rsidRPr="003B0A13">
              <w:rPr>
                <w:rFonts w:ascii="Times New Roman" w:hAnsi="Times New Roman" w:cs="Times New Roman"/>
                <w:b/>
                <w:bCs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6D180F" w:rsidRPr="003B0A13" w:rsidRDefault="006D180F" w:rsidP="00166D2B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</w:rPr>
            </w:pPr>
            <w:r w:rsidRPr="003B0A13">
              <w:rPr>
                <w:rFonts w:ascii="Times New Roman" w:hAnsi="Times New Roman" w:cs="Times New Roman"/>
                <w:b/>
                <w:bCs/>
              </w:rPr>
              <w:t>Очная</w:t>
            </w:r>
          </w:p>
          <w:p w:rsidR="006D180F" w:rsidRPr="003B0A13" w:rsidRDefault="006D180F" w:rsidP="00166D2B">
            <w:pPr>
              <w:rPr>
                <w:rFonts w:ascii="Times New Roman" w:eastAsia="SimSun" w:hAnsi="Times New Roman" w:cs="Times New Roman"/>
                <w:b/>
              </w:rPr>
            </w:pPr>
          </w:p>
        </w:tc>
      </w:tr>
    </w:tbl>
    <w:p w:rsidR="00650546" w:rsidRPr="003B0A13" w:rsidRDefault="00650546" w:rsidP="00650546">
      <w:pPr>
        <w:keepNext/>
        <w:keepLines/>
        <w:spacing w:before="240"/>
        <w:rPr>
          <w:rFonts w:ascii="Times New Roman" w:hAnsi="Times New Roman" w:cs="Times New Roman"/>
          <w:b/>
          <w:bCs/>
        </w:rPr>
      </w:pPr>
    </w:p>
    <w:p w:rsidR="00650546" w:rsidRPr="003B0A13" w:rsidRDefault="00650546" w:rsidP="00650546">
      <w:pPr>
        <w:rPr>
          <w:rFonts w:ascii="Times New Roman" w:hAnsi="Times New Roman" w:cs="Times New Roman"/>
          <w:sz w:val="32"/>
          <w:szCs w:val="32"/>
        </w:rPr>
      </w:pPr>
    </w:p>
    <w:p w:rsidR="001944BA" w:rsidRPr="003B0A13" w:rsidRDefault="001944BA" w:rsidP="00F5376C">
      <w:pPr>
        <w:pStyle w:val="2"/>
        <w:keepLines/>
        <w:spacing w:before="40"/>
        <w:rPr>
          <w:sz w:val="28"/>
          <w:lang w:eastAsia="ru-RU"/>
        </w:rPr>
      </w:pPr>
    </w:p>
    <w:p w:rsidR="006D180F" w:rsidRPr="003B0A13" w:rsidRDefault="006D180F" w:rsidP="006D180F">
      <w:pPr>
        <w:rPr>
          <w:rFonts w:ascii="Times New Roman" w:hAnsi="Times New Roman" w:cs="Times New Roman"/>
          <w:lang w:eastAsia="ru-RU"/>
        </w:rPr>
      </w:pPr>
    </w:p>
    <w:p w:rsidR="006D180F" w:rsidRPr="003B0A13" w:rsidRDefault="006D180F" w:rsidP="006D180F">
      <w:pPr>
        <w:rPr>
          <w:rFonts w:ascii="Times New Roman" w:hAnsi="Times New Roman" w:cs="Times New Roman"/>
          <w:lang w:eastAsia="ru-RU"/>
        </w:rPr>
      </w:pPr>
    </w:p>
    <w:p w:rsidR="00F5376C" w:rsidRPr="003B0A13" w:rsidRDefault="00F5376C" w:rsidP="00F5376C">
      <w:pPr>
        <w:pStyle w:val="2"/>
        <w:keepLines/>
        <w:spacing w:before="40"/>
      </w:pPr>
      <w:r w:rsidRPr="003B0A13">
        <w:rPr>
          <w:sz w:val="28"/>
          <w:lang w:eastAsia="ru-RU"/>
        </w:rPr>
        <w:lastRenderedPageBreak/>
        <w:t>1. Введение</w:t>
      </w:r>
      <w:bookmarkEnd w:id="0"/>
      <w:r w:rsidRPr="003B0A13">
        <w:rPr>
          <w:sz w:val="28"/>
          <w:lang w:eastAsia="ru-RU"/>
        </w:rPr>
        <w:t xml:space="preserve"> </w:t>
      </w:r>
    </w:p>
    <w:p w:rsidR="00F5376C" w:rsidRPr="003B0A13" w:rsidRDefault="00F5376C" w:rsidP="00F5376C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</w:p>
    <w:p w:rsidR="00F5376C" w:rsidRPr="003B0A13" w:rsidRDefault="00F5376C" w:rsidP="00F537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Самостоятельная работа по дисци</w:t>
      </w:r>
      <w:r w:rsidR="00BB5A68" w:rsidRPr="003B0A13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6D180F" w:rsidRPr="00104A8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="007A5E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Сценический бой без оружия и фехтование</w:t>
      </w:r>
      <w:r w:rsidR="006D180F" w:rsidRPr="00104A8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="006D180F" w:rsidRPr="003B0A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A13">
        <w:rPr>
          <w:rFonts w:ascii="Times New Roman" w:hAnsi="Times New Roman" w:cs="Times New Roman"/>
          <w:sz w:val="24"/>
          <w:szCs w:val="24"/>
        </w:rPr>
        <w:t xml:space="preserve">является важнейшей частью образовательного процесса, дидактическим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F5376C" w:rsidRPr="003B0A13" w:rsidRDefault="00F5376C" w:rsidP="00F537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F5376C" w:rsidRPr="003B0A13" w:rsidRDefault="00F5376C" w:rsidP="00F537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Целью самостоятельной работы</w:t>
      </w:r>
      <w:r w:rsidRPr="003B0A13">
        <w:rPr>
          <w:rFonts w:ascii="Times New Roman" w:hAnsi="Times New Roman" w:cs="Times New Roman"/>
          <w:sz w:val="24"/>
          <w:szCs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  <w:r w:rsidR="006D180F" w:rsidRPr="003B0A13">
        <w:rPr>
          <w:rFonts w:ascii="Times New Roman" w:hAnsi="Times New Roman" w:cs="Times New Roman"/>
          <w:sz w:val="24"/>
          <w:szCs w:val="24"/>
        </w:rPr>
        <w:t xml:space="preserve"> Целью самостоятельной работы по дисциплине «</w:t>
      </w:r>
      <w:r w:rsidR="007A5EE9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="006D180F" w:rsidRPr="003B0A13">
        <w:rPr>
          <w:rFonts w:ascii="Times New Roman" w:hAnsi="Times New Roman" w:cs="Times New Roman"/>
          <w:sz w:val="24"/>
          <w:szCs w:val="24"/>
        </w:rPr>
        <w:t>» является освоение и закрепление навыков безопасного и эффективного исполнения приёмов сценического боя без оружия, а также развитие способности к импровизации и адаптации этих приёмов под различные сценические ситуации.</w:t>
      </w:r>
    </w:p>
    <w:p w:rsidR="006D180F" w:rsidRPr="003B0A13" w:rsidRDefault="006D180F" w:rsidP="00F537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Самостоятельная работа включает в себя изучение теоретических основ сценического боя без оружия, отработку базовых техник и приёмов, а также их адаптацию под конкретные сценические задачи. Это может включать в себя создание собственных комбинаций ударов и блоков, разработку сценариев поединков с учётом специфики постановки и требований режиссёра. Для достижения поставленных целей самостоятельная работа должна быть систематической и целенаправленной. Необходимо регулярно повторять изученные приёмы, анализировать свои ошибки и работать над их исправлением. Также полезно изучать видеоматериалы с выступлениями профессиональных актёров и спортсменов, чтобы лучше понимать, как применять полученные навыки на практике. В процессе самостоятельной работы важно не только развивать технические навыки, но и работать над актёрским мастерством. Актёр должен уметь передать эмоции и характер своего персонажа через движения и действия, даже если они выполняются в рамках сценического боя. Это требует умения контролировать своё тело, чувствовать ритм и динамику сцены, а также способности к импровизации.</w:t>
      </w:r>
      <w:r w:rsidR="00DA039E" w:rsidRPr="003B0A13">
        <w:rPr>
          <w:rFonts w:ascii="Times New Roman" w:hAnsi="Times New Roman" w:cs="Times New Roman"/>
          <w:sz w:val="24"/>
          <w:szCs w:val="24"/>
        </w:rPr>
        <w:t xml:space="preserve"> </w:t>
      </w:r>
      <w:r w:rsidRPr="003B0A13">
        <w:rPr>
          <w:rFonts w:ascii="Times New Roman" w:hAnsi="Times New Roman" w:cs="Times New Roman"/>
          <w:sz w:val="24"/>
          <w:szCs w:val="24"/>
        </w:rPr>
        <w:t>Таким образом, самостоятельная работа по дисциплине «</w:t>
      </w:r>
      <w:r w:rsidR="007A5EE9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3B0A13">
        <w:rPr>
          <w:rFonts w:ascii="Times New Roman" w:hAnsi="Times New Roman" w:cs="Times New Roman"/>
          <w:sz w:val="24"/>
          <w:szCs w:val="24"/>
        </w:rPr>
        <w:t>» является важным этапом в подготовке актёра. Она позволяет не только освоить необходимые навыки, но и развить творческий потенциал, научиться применять полученные знания и умения в различных сценических ситуациях.</w:t>
      </w:r>
    </w:p>
    <w:p w:rsidR="00F5376C" w:rsidRPr="003B0A13" w:rsidRDefault="00F5376C" w:rsidP="00F5376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6D180F" w:rsidRPr="003B0A13" w:rsidRDefault="006D180F" w:rsidP="00F5376C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Cs/>
          <w:sz w:val="24"/>
          <w:szCs w:val="24"/>
        </w:rPr>
        <w:t xml:space="preserve">Задачами самостоятельной работы студентов по дисциплине </w:t>
      </w:r>
      <w:r w:rsidRPr="00104A82">
        <w:rPr>
          <w:rFonts w:ascii="Times New Roman" w:hAnsi="Times New Roman" w:cs="Times New Roman"/>
          <w:b/>
          <w:sz w:val="24"/>
          <w:szCs w:val="24"/>
        </w:rPr>
        <w:t>«</w:t>
      </w:r>
      <w:r w:rsidR="007A5EE9">
        <w:rPr>
          <w:rFonts w:ascii="Times New Roman" w:hAnsi="Times New Roman" w:cs="Times New Roman"/>
          <w:b/>
          <w:sz w:val="24"/>
          <w:szCs w:val="24"/>
        </w:rPr>
        <w:t>Сценический бой без оружия и фехтование</w:t>
      </w:r>
      <w:r w:rsidRPr="00104A82">
        <w:rPr>
          <w:rFonts w:ascii="Times New Roman" w:hAnsi="Times New Roman" w:cs="Times New Roman"/>
          <w:b/>
          <w:sz w:val="24"/>
          <w:szCs w:val="24"/>
        </w:rPr>
        <w:t>»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Изучение теории сценического боя без оружия: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студенты должны ознакомиться с основными принципами сценического боя, изучить технику безопасности и правила исполнения приёмов.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Отработка базовых техник и приёмов сценического боя: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студенты должны практиковать основные удары, блоки и перемещения, чтобы улучшить свою физическую подготовку и координацию движений.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lastRenderedPageBreak/>
        <w:t>Адаптация приёмов сценического боя под конкретные сценические задачи</w:t>
      </w:r>
      <w:r w:rsidRPr="003B0A13">
        <w:rPr>
          <w:rFonts w:ascii="Times New Roman" w:hAnsi="Times New Roman" w:cs="Times New Roman"/>
          <w:bCs/>
          <w:sz w:val="24"/>
          <w:szCs w:val="24"/>
        </w:rPr>
        <w:t>: студенты должны научиться применять изученные приёмы в соответствии с требованиями сценария и режиссёрского замысла.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Создание собственных комбинаций ударов и блоков</w:t>
      </w:r>
      <w:r w:rsidRPr="003B0A13">
        <w:rPr>
          <w:rFonts w:ascii="Times New Roman" w:hAnsi="Times New Roman" w:cs="Times New Roman"/>
          <w:bCs/>
          <w:sz w:val="24"/>
          <w:szCs w:val="24"/>
        </w:rPr>
        <w:t>: студенты могут экспериментировать и создавать новые комбинации приёмов, чтобы разнообразить свои выступления и сделать их более интересными для зрителей.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Разработка сценариев поединков: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студенты могут придумывать собственные сценарии поединков, учитывая специфику постановки и характеры персонажей.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Анализ своих ошибок и работа над их исправлением: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студенты должны анализировать свои выступления и выявлять ошибки, чтобы работать над их устранением и улучшением своих навыков.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Изучение видеоматериалов с выступлениями профессиональных актёров и спортсменов</w:t>
      </w:r>
      <w:r w:rsidRPr="003B0A13">
        <w:rPr>
          <w:rFonts w:ascii="Times New Roman" w:hAnsi="Times New Roman" w:cs="Times New Roman"/>
          <w:bCs/>
          <w:sz w:val="24"/>
          <w:szCs w:val="24"/>
        </w:rPr>
        <w:t>: студенты могут изучать видеоматериалы, чтобы увидеть, как профессионалы применяют изученные приёмы на сцене и в кино.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Развитие актёрского мастерства: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студенты должны учиться передавать эмоции и характер своего персонажа через движения и действия, даже если они выполняются в рамках сценического боя.</w:t>
      </w:r>
    </w:p>
    <w:p w:rsidR="006D180F" w:rsidRPr="003B0A13" w:rsidRDefault="006D180F" w:rsidP="006D180F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Развитие способности к импровизации:</w:t>
      </w:r>
      <w:r w:rsidRPr="003B0A13">
        <w:rPr>
          <w:rFonts w:ascii="Times New Roman" w:hAnsi="Times New Roman" w:cs="Times New Roman"/>
          <w:bCs/>
          <w:sz w:val="24"/>
          <w:szCs w:val="24"/>
        </w:rPr>
        <w:t xml:space="preserve"> студенты должны учиться импровизировать на сцене, чтобы реагировать на неожиданные ситуации и вносить разнообразие в свои выступления.</w:t>
      </w:r>
    </w:p>
    <w:p w:rsidR="006D180F" w:rsidRPr="003B0A13" w:rsidRDefault="006D180F" w:rsidP="006D180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0A13">
        <w:rPr>
          <w:rFonts w:ascii="Times New Roman" w:hAnsi="Times New Roman" w:cs="Times New Roman"/>
          <w:bCs/>
          <w:sz w:val="24"/>
          <w:szCs w:val="24"/>
        </w:rPr>
        <w:t>Эти задачи помогут студентам стать более уверенными и профессиональными исполнителями сценического боя без оружия.</w:t>
      </w:r>
    </w:p>
    <w:p w:rsidR="00F5376C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F5376C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F5376C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справочную и специальную литературу; </w:t>
      </w:r>
    </w:p>
    <w:p w:rsidR="00F5376C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F5376C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F5376C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 xml:space="preserve"> развитие исследовательских умений;</w:t>
      </w:r>
    </w:p>
    <w:p w:rsidR="003B0A13" w:rsidRPr="003B0A13" w:rsidRDefault="00F5376C" w:rsidP="00F5376C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 xml:space="preserve">  использование материала, собранного и полученного в ходе самостоятельных занятий как способ эффективной подготовки к выполнению выпускной квалификационной работы.</w:t>
      </w:r>
      <w:r w:rsidR="003B0A13" w:rsidRPr="003B0A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76C" w:rsidRPr="003B0A13" w:rsidRDefault="003B0A13" w:rsidP="003B0A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Таким образом, самостоятельная работа по дисциплине «</w:t>
      </w:r>
      <w:r w:rsidR="007A5EE9">
        <w:rPr>
          <w:rFonts w:ascii="Times New Roman" w:hAnsi="Times New Roman" w:cs="Times New Roman"/>
          <w:sz w:val="24"/>
          <w:szCs w:val="24"/>
        </w:rPr>
        <w:t>Сценический бой без оружия и фехтование</w:t>
      </w:r>
      <w:r w:rsidRPr="003B0A13">
        <w:rPr>
          <w:rFonts w:ascii="Times New Roman" w:hAnsi="Times New Roman" w:cs="Times New Roman"/>
          <w:sz w:val="24"/>
          <w:szCs w:val="24"/>
        </w:rPr>
        <w:t>» является важным этапом в подготовке актёра</w:t>
      </w:r>
    </w:p>
    <w:p w:rsidR="00DA039E" w:rsidRPr="003B0A13" w:rsidRDefault="00F5376C" w:rsidP="00DA039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iCs/>
          <w:sz w:val="24"/>
          <w:szCs w:val="24"/>
        </w:rPr>
        <w:t>Обязательная самостоятельная работа</w:t>
      </w:r>
      <w:r w:rsidRPr="003B0A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0A13">
        <w:rPr>
          <w:rFonts w:ascii="Times New Roman" w:hAnsi="Times New Roman" w:cs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</w:t>
      </w:r>
      <w:r w:rsidR="003B0A13" w:rsidRPr="003B0A13">
        <w:rPr>
          <w:rFonts w:ascii="Times New Roman" w:hAnsi="Times New Roman" w:cs="Times New Roman"/>
          <w:sz w:val="24"/>
          <w:szCs w:val="24"/>
        </w:rPr>
        <w:t xml:space="preserve"> и </w:t>
      </w:r>
      <w:r w:rsidR="00DA039E" w:rsidRPr="003B0A13">
        <w:rPr>
          <w:rFonts w:ascii="Times New Roman" w:hAnsi="Times New Roman" w:cs="Times New Roman"/>
          <w:sz w:val="24"/>
          <w:szCs w:val="24"/>
        </w:rPr>
        <w:t>позволя</w:t>
      </w:r>
      <w:r w:rsidR="003B0A13" w:rsidRPr="003B0A13">
        <w:rPr>
          <w:rFonts w:ascii="Times New Roman" w:hAnsi="Times New Roman" w:cs="Times New Roman"/>
          <w:sz w:val="24"/>
          <w:szCs w:val="24"/>
        </w:rPr>
        <w:t>ют</w:t>
      </w:r>
      <w:r w:rsidR="00DA039E" w:rsidRPr="003B0A13">
        <w:rPr>
          <w:rFonts w:ascii="Times New Roman" w:hAnsi="Times New Roman" w:cs="Times New Roman"/>
          <w:sz w:val="24"/>
          <w:szCs w:val="24"/>
        </w:rPr>
        <w:t xml:space="preserve"> не только освоить необходимые навыки, но и развить творческий потенциал, научиться применять полученные знания и умения в различных сценических ситуациях.</w:t>
      </w:r>
    </w:p>
    <w:p w:rsidR="006D180F" w:rsidRPr="003B0A13" w:rsidRDefault="006D180F" w:rsidP="00F537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76C" w:rsidRPr="003B0A13" w:rsidRDefault="00F5376C" w:rsidP="00F5376C">
      <w:pPr>
        <w:pStyle w:val="2"/>
        <w:keepLines/>
        <w:spacing w:before="40"/>
        <w:ind w:left="360"/>
      </w:pPr>
      <w:bookmarkStart w:id="1" w:name="_Toc12399527"/>
      <w:r w:rsidRPr="003B0A13">
        <w:t>2. ФОРМЫ САМОСТОЯТЕЛЬНОЙ РАБОТЫ ОБУЧАЮЩИХСЯ</w:t>
      </w:r>
      <w:bookmarkEnd w:id="1"/>
      <w:r w:rsidRPr="003B0A13">
        <w:t xml:space="preserve"> </w:t>
      </w:r>
    </w:p>
    <w:p w:rsidR="00F5376C" w:rsidRPr="003B0A13" w:rsidRDefault="00F5376C" w:rsidP="00F5376C">
      <w:pPr>
        <w:rPr>
          <w:rFonts w:ascii="Times New Roman" w:hAnsi="Times New Roman" w:cs="Times New Roman"/>
        </w:rPr>
      </w:pPr>
    </w:p>
    <w:p w:rsidR="00F5376C" w:rsidRPr="003B0A13" w:rsidRDefault="00F5376C" w:rsidP="00F5376C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студентов по дисциплине</w:t>
      </w:r>
    </w:p>
    <w:p w:rsidR="00F5376C" w:rsidRPr="003B0A13" w:rsidRDefault="003B0A13" w:rsidP="003B0A13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A1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A5EE9">
        <w:rPr>
          <w:rFonts w:ascii="Times New Roman" w:hAnsi="Times New Roman" w:cs="Times New Roman"/>
          <w:b/>
          <w:bCs/>
          <w:sz w:val="24"/>
          <w:szCs w:val="24"/>
        </w:rPr>
        <w:t>Сценический бой без оружия и фехтование</w:t>
      </w:r>
      <w:r w:rsidRPr="003B0A1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5376C" w:rsidRPr="003B0A13" w:rsidRDefault="003B0A13" w:rsidP="003B0A13">
      <w:pPr>
        <w:tabs>
          <w:tab w:val="right" w:leader="underscore" w:pos="850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Самостоятельная работа обучающихся по дисциплине </w:t>
      </w:r>
      <w:r w:rsidRPr="00104A82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7A5EE9">
        <w:rPr>
          <w:rFonts w:ascii="Times New Roman" w:hAnsi="Times New Roman" w:cs="Times New Roman"/>
          <w:b/>
          <w:bCs/>
          <w:sz w:val="24"/>
          <w:szCs w:val="24"/>
        </w:rPr>
        <w:t>Сценический бой без оружия и фехтование</w:t>
      </w:r>
      <w:r w:rsidRPr="00104A8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3B0A13">
        <w:rPr>
          <w:rFonts w:ascii="Times New Roman" w:hAnsi="Times New Roman" w:cs="Times New Roman"/>
          <w:sz w:val="24"/>
          <w:szCs w:val="24"/>
        </w:rPr>
        <w:t xml:space="preserve"> включает в себя разнообразные формы деятельности, направленные на развитие и закрепление практических навыков.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46"/>
      </w:tblGrid>
      <w:tr w:rsidR="00650546" w:rsidRPr="003B0A13" w:rsidTr="00650546">
        <w:tc>
          <w:tcPr>
            <w:tcW w:w="634" w:type="dxa"/>
          </w:tcPr>
          <w:p w:rsidR="00650546" w:rsidRPr="003B0A13" w:rsidRDefault="00650546" w:rsidP="0013030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650546" w:rsidRPr="003B0A13" w:rsidRDefault="00650546" w:rsidP="0013030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650546" w:rsidRPr="00104A82" w:rsidRDefault="00650546" w:rsidP="0013030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650546" w:rsidRPr="00104A82" w:rsidRDefault="00650546" w:rsidP="0013030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46" w:type="dxa"/>
          </w:tcPr>
          <w:p w:rsidR="00650546" w:rsidRPr="003B0A13" w:rsidRDefault="00650546" w:rsidP="00130307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650546" w:rsidRPr="003B0A13" w:rsidTr="00650546">
        <w:tc>
          <w:tcPr>
            <w:tcW w:w="634" w:type="dxa"/>
          </w:tcPr>
          <w:p w:rsidR="00650546" w:rsidRPr="003B0A13" w:rsidRDefault="00650546" w:rsidP="0013030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104A82" w:rsidRPr="00104A82" w:rsidRDefault="00104A82" w:rsidP="00104A82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1. Введение в дисциплину. Содержание и задачи курса. Техника безопасности.</w:t>
            </w:r>
          </w:p>
          <w:p w:rsidR="00104A82" w:rsidRPr="00104A82" w:rsidRDefault="00104A82" w:rsidP="00104A82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 Основы сценического боя без оружия. Основные понятия и термины. Принципы сценического боя. Виды сценического боя.</w:t>
            </w:r>
          </w:p>
          <w:p w:rsidR="00104A82" w:rsidRPr="00104A82" w:rsidRDefault="00104A82" w:rsidP="00104A82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3. Техника сценического боя без оружия. Удары руками и ногами. Блоки и уклонения. Броски и захваты.</w:t>
            </w:r>
          </w:p>
          <w:p w:rsidR="00104A82" w:rsidRPr="00104A82" w:rsidRDefault="00104A82" w:rsidP="00104A82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4. Тактика сценического боя без оружия. Стратегия и тактика боя. Анализ противника и выбор тактики. Применение тактики в бою.</w:t>
            </w:r>
          </w:p>
          <w:p w:rsidR="00104A82" w:rsidRPr="00104A82" w:rsidRDefault="00104A82" w:rsidP="00104A82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4A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5. Психологическая подготовка. Мотивация и настрой на бой. Управление эмоциями. Концентрация и внимание.</w:t>
            </w:r>
          </w:p>
          <w:p w:rsidR="00650546" w:rsidRPr="00104A82" w:rsidRDefault="00650546" w:rsidP="00104A82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</w:tcPr>
          <w:p w:rsidR="003B0A13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Отработка ударов руками и ногами для укрепления мышц и улучшения координации движений.</w:t>
            </w:r>
          </w:p>
          <w:p w:rsidR="003B0A13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этюдов с использованием большого комплекса ударов руками для развития актерского мастерства и умения применять полученные навыки в сценическом действии.</w:t>
            </w:r>
          </w:p>
          <w:p w:rsidR="003B0A13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Работу над сценическими падениями, что способствует развитию гибкости и безопасности при исполнении трюков.</w:t>
            </w:r>
          </w:p>
          <w:p w:rsidR="003B0A13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Тренировку боевых стоек для улучшения устойчивости и готовности к атаке или защите.</w:t>
            </w:r>
          </w:p>
          <w:p w:rsidR="003B0A13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Изучение и отработку элементов защиты, таких как контратака, защита шагом назад или в сторону, что важно для безопасного исполнения сценических боев.</w:t>
            </w:r>
          </w:p>
          <w:p w:rsidR="003B0A13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Освоение техники сценических переносок, что позволяет создавать более сложные и интересные сцены.</w:t>
            </w:r>
          </w:p>
          <w:p w:rsidR="00650546" w:rsidRPr="003B0A13" w:rsidRDefault="003B0A13" w:rsidP="003B0A13">
            <w:pPr>
              <w:pStyle w:val="a4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0A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Работу со стулом и столом, включая падения, перекаты и удары головой, для расширения арсенала сценических приемов.</w:t>
            </w:r>
          </w:p>
        </w:tc>
      </w:tr>
    </w:tbl>
    <w:p w:rsidR="00F5376C" w:rsidRPr="003B0A13" w:rsidRDefault="003B0A13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0A13">
        <w:rPr>
          <w:rFonts w:ascii="Times New Roman" w:hAnsi="Times New Roman" w:cs="Times New Roman"/>
          <w:sz w:val="24"/>
          <w:szCs w:val="24"/>
        </w:rPr>
        <w:t>Эти формы самостоятельной работы способствуют глубокому погружению в дисциплину, развивают практические навыки и помогают обучающимся стать более уверенными и профессиональными исполнителями.</w:t>
      </w:r>
    </w:p>
    <w:p w:rsidR="00F5376C" w:rsidRPr="003B0A13" w:rsidRDefault="00F5376C" w:rsidP="00F5376C">
      <w:pPr>
        <w:pStyle w:val="2"/>
        <w:keepLines/>
        <w:spacing w:before="40"/>
        <w:ind w:left="360"/>
      </w:pPr>
      <w:bookmarkStart w:id="2" w:name="_Toc12399528"/>
      <w:r w:rsidRPr="003B0A13">
        <w:t>3. РЕКОМЕНДАЦИИ ПО САМОСТОЯТЕЛЬНОЙ РАБОТЕ ОБУЧАЮЩИХСЯ</w:t>
      </w:r>
      <w:bookmarkEnd w:id="2"/>
    </w:p>
    <w:p w:rsidR="00F5376C" w:rsidRPr="003B0A13" w:rsidRDefault="00F5376C" w:rsidP="00F5376C">
      <w:pPr>
        <w:rPr>
          <w:rFonts w:ascii="Times New Roman" w:hAnsi="Times New Roman" w:cs="Times New Roman"/>
        </w:rPr>
      </w:pPr>
    </w:p>
    <w:p w:rsidR="00F5376C" w:rsidRPr="003B0A13" w:rsidRDefault="00F5376C" w:rsidP="00F5376C">
      <w:pPr>
        <w:pStyle w:val="2"/>
        <w:keepLines/>
        <w:spacing w:before="40"/>
        <w:ind w:left="360"/>
      </w:pPr>
      <w:bookmarkStart w:id="3" w:name="_Toc12399529"/>
      <w:r w:rsidRPr="003B0A13">
        <w:lastRenderedPageBreak/>
        <w:t>3. 1 Общие рекомендации по организации самостоятельной работы обучающихся</w:t>
      </w:r>
      <w:bookmarkEnd w:id="3"/>
    </w:p>
    <w:p w:rsidR="00F5376C" w:rsidRPr="003B0A13" w:rsidRDefault="00F5376C" w:rsidP="00F5376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3B0A13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  <w:r w:rsidRPr="003B0A13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                 </w:t>
      </w:r>
      <w:r w:rsidRPr="003B0A13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F5376C" w:rsidRPr="003B0A13" w:rsidRDefault="00F5376C" w:rsidP="00F5376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3B0A13">
        <w:rPr>
          <w:rFonts w:ascii="Times New Roman" w:hAnsi="Times New Roman" w:cs="Times New Roman"/>
          <w:sz w:val="24"/>
          <w:szCs w:val="24"/>
        </w:rPr>
        <w:t xml:space="preserve"> (определение репертуара, подготовка нотного и методического обеспечения);</w:t>
      </w:r>
    </w:p>
    <w:p w:rsidR="00F5376C" w:rsidRPr="003B0A13" w:rsidRDefault="00F5376C" w:rsidP="00F5376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3B0A13">
        <w:rPr>
          <w:rFonts w:ascii="Times New Roman" w:hAnsi="Times New Roman" w:cs="Times New Roman"/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фиксирование результатов, самоорганизация процесса работы);</w:t>
      </w:r>
    </w:p>
    <w:p w:rsidR="00F5376C" w:rsidRPr="003B0A13" w:rsidRDefault="00F5376C" w:rsidP="00F5376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3B0A13">
        <w:rPr>
          <w:rFonts w:ascii="Times New Roman" w:hAnsi="Times New Roman" w:cs="Times New Roman"/>
          <w:sz w:val="24"/>
          <w:szCs w:val="24"/>
        </w:rPr>
        <w:t xml:space="preserve">(анализ результатов, их систематизация). </w:t>
      </w:r>
    </w:p>
    <w:p w:rsidR="00F5376C" w:rsidRPr="003B0A13" w:rsidRDefault="00F5376C" w:rsidP="00F5376C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B0A13">
        <w:rPr>
          <w:rFonts w:ascii="Times New Roman" w:hAnsi="Times New Roman" w:cs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работы, осуществляется во время контактных часов с преподавателем. Контактные часы с преподавателем организованы в виде текущего контроля (преподаватель фиксирует уровень совершенства исполнения партии каждым участником оперного отрывка и отработки сценографии роли, что говорит о качестве самостоятельной работы студента).</w:t>
      </w:r>
    </w:p>
    <w:p w:rsidR="00F5376C" w:rsidRPr="003B0A13" w:rsidRDefault="00F5376C" w:rsidP="00F5376C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5376C" w:rsidRPr="003B0A13" w:rsidRDefault="00F5376C" w:rsidP="00F5376C">
      <w:pPr>
        <w:pStyle w:val="2"/>
      </w:pPr>
      <w:bookmarkStart w:id="4" w:name="_Toc12399530"/>
      <w:r w:rsidRPr="003B0A13">
        <w:t>3.2 Методические рекомендации для студентов по отдельным формам самостоятельной работы</w:t>
      </w:r>
      <w:bookmarkEnd w:id="4"/>
      <w:r w:rsidRPr="003B0A13">
        <w:t xml:space="preserve"> </w:t>
      </w:r>
    </w:p>
    <w:p w:rsidR="006D180F" w:rsidRPr="003B0A13" w:rsidRDefault="006D180F" w:rsidP="006D180F">
      <w:pPr>
        <w:rPr>
          <w:rFonts w:ascii="Times New Roman" w:hAnsi="Times New Roman" w:cs="Times New Roman"/>
          <w:lang w:eastAsia="zh-CN"/>
        </w:rPr>
      </w:pPr>
    </w:p>
    <w:p w:rsidR="00DA039E" w:rsidRPr="00104A82" w:rsidRDefault="006D180F" w:rsidP="006D180F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104A82">
        <w:rPr>
          <w:rFonts w:ascii="Times New Roman" w:hAnsi="Times New Roman" w:cs="Times New Roman"/>
          <w:sz w:val="24"/>
          <w:szCs w:val="24"/>
          <w:lang w:eastAsia="zh-CN"/>
        </w:rPr>
        <w:t xml:space="preserve">Для успешной самостоятельной работы по дисциплине </w:t>
      </w:r>
      <w:r w:rsidRPr="00104A8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</w:t>
      </w:r>
      <w:r w:rsidR="007A5EE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Сценический бой без оружия и фехтование</w:t>
      </w:r>
      <w:r w:rsidRPr="00104A8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104A82">
        <w:rPr>
          <w:rFonts w:ascii="Times New Roman" w:hAnsi="Times New Roman" w:cs="Times New Roman"/>
          <w:sz w:val="24"/>
          <w:szCs w:val="24"/>
          <w:lang w:eastAsia="zh-CN"/>
        </w:rPr>
        <w:t xml:space="preserve"> рекомендуется следующее:</w:t>
      </w:r>
    </w:p>
    <w:p w:rsidR="00F5376C" w:rsidRPr="003B0A13" w:rsidRDefault="00F5376C" w:rsidP="00F5376C">
      <w:pPr>
        <w:tabs>
          <w:tab w:val="num" w:pos="284"/>
        </w:tabs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bCs/>
          <w:i/>
          <w:iCs/>
        </w:rPr>
      </w:pPr>
      <w:r w:rsidRPr="003B0A13">
        <w:rPr>
          <w:rFonts w:ascii="Times New Roman" w:hAnsi="Times New Roman" w:cs="Times New Roman"/>
          <w:bCs/>
          <w:i/>
          <w:iCs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№</w:t>
            </w:r>
          </w:p>
          <w:p w:rsidR="00F5376C" w:rsidRPr="00104A82" w:rsidRDefault="00F5376C" w:rsidP="00130307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5" w:type="dxa"/>
          </w:tcPr>
          <w:p w:rsidR="00F5376C" w:rsidRPr="00104A82" w:rsidRDefault="00F5376C" w:rsidP="00130307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F5376C" w:rsidRPr="00104A82" w:rsidRDefault="00F5376C" w:rsidP="00130307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Методические рекомендации для студентов</w:t>
            </w: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985" w:type="dxa"/>
          </w:tcPr>
          <w:p w:rsidR="00F5376C" w:rsidRPr="00104A82" w:rsidRDefault="00DA039E" w:rsidP="00130307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Планирование времени</w:t>
            </w:r>
          </w:p>
        </w:tc>
        <w:tc>
          <w:tcPr>
            <w:tcW w:w="6798" w:type="dxa"/>
          </w:tcPr>
          <w:p w:rsidR="00DA039E" w:rsidRPr="00104A82" w:rsidRDefault="00DA039E" w:rsidP="00DA039E">
            <w:pPr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Регулярно выделяйте время на изучение теории и отработку практических навыков. Это поможет вам систематизировать знания и улучшить навыки</w:t>
            </w:r>
            <w:r w:rsidRPr="00104A82">
              <w:rPr>
                <w:rFonts w:ascii="Times New Roman" w:hAnsi="Times New Roman" w:cs="Times New Roman"/>
              </w:rPr>
              <w:t xml:space="preserve"> </w:t>
            </w:r>
          </w:p>
          <w:p w:rsidR="00F5376C" w:rsidRPr="00104A82" w:rsidRDefault="00F5376C" w:rsidP="00DA03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</w:tcPr>
          <w:p w:rsidR="00F5376C" w:rsidRPr="00104A82" w:rsidRDefault="00DA039E" w:rsidP="00130307">
            <w:pPr>
              <w:rPr>
                <w:rFonts w:ascii="Times New Roman" w:hAnsi="Times New Roman" w:cs="Times New Roman"/>
                <w:i/>
                <w:iCs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 xml:space="preserve">Изучение литературы: </w:t>
            </w:r>
          </w:p>
        </w:tc>
        <w:tc>
          <w:tcPr>
            <w:tcW w:w="6798" w:type="dxa"/>
          </w:tcPr>
          <w:p w:rsidR="00DA039E" w:rsidRPr="00104A82" w:rsidRDefault="00F5376C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 </w:t>
            </w:r>
            <w:r w:rsidR="00DA039E" w:rsidRPr="00104A82">
              <w:rPr>
                <w:rFonts w:ascii="Times New Roman" w:hAnsi="Times New Roman" w:cs="Times New Roman"/>
                <w:lang w:eastAsia="zh-CN"/>
              </w:rPr>
              <w:t xml:space="preserve">Ознакомьтесь с основной и дополнительной литературой по теме. Это поможет вам глубже понять предмет и расширить кругозор. </w:t>
            </w:r>
            <w:r w:rsidR="00DA039E" w:rsidRPr="00104A82">
              <w:rPr>
                <w:rFonts w:ascii="Times New Roman" w:hAnsi="Times New Roman" w:cs="Times New Roman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Правильный подбор учебной литературы рекомендуется преподавателем, преподающим дисциплину. Необходимая литература указана в методических разработках по данному курсу.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Изучая материал по выбранной литературе, следует переходить к следующему вопросу только после правильного уяснения предыдущего. 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Особое внимание следует обратить на определение основных понятий курса. 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Полезно составлять опорные конспекты. 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При изучении материала по учебнику полезно в тетради (на специально отведенных полях) дополнять конспект лекций. Там же следует </w:t>
            </w:r>
            <w:r w:rsidRPr="00104A82">
              <w:rPr>
                <w:rFonts w:ascii="Times New Roman" w:hAnsi="Times New Roman" w:cs="Times New Roman"/>
              </w:rPr>
              <w:lastRenderedPageBreak/>
              <w:t>отмечать вопросы, выделенные студентом для консультации с преподавателем.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 xml:space="preserve">Различают два вида чтения: первичное и вторичное. 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Первичное –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Основные виды систематизированной записи прочитанного: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1.</w:t>
            </w:r>
            <w:r w:rsidRPr="00104A82">
              <w:rPr>
                <w:rFonts w:ascii="Times New Roman" w:hAnsi="Times New Roman" w:cs="Times New Roman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2.</w:t>
            </w:r>
            <w:r w:rsidRPr="00104A82">
              <w:rPr>
                <w:rFonts w:ascii="Times New Roman" w:hAnsi="Times New Roman" w:cs="Times New Roman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3.</w:t>
            </w:r>
            <w:r w:rsidRPr="00104A82">
              <w:rPr>
                <w:rFonts w:ascii="Times New Roman" w:hAnsi="Times New Roman" w:cs="Times New Roman"/>
              </w:rPr>
              <w:tab/>
            </w:r>
            <w:proofErr w:type="spellStart"/>
            <w:r w:rsidRPr="00104A82">
              <w:rPr>
                <w:rFonts w:ascii="Times New Roman" w:hAnsi="Times New Roman" w:cs="Times New Roman"/>
              </w:rPr>
              <w:t>Тезирование</w:t>
            </w:r>
            <w:proofErr w:type="spellEnd"/>
            <w:r w:rsidRPr="00104A82">
              <w:rPr>
                <w:rFonts w:ascii="Times New Roman" w:hAnsi="Times New Roman" w:cs="Times New Roman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4.</w:t>
            </w:r>
            <w:r w:rsidRPr="00104A82">
              <w:rPr>
                <w:rFonts w:ascii="Times New Roman" w:hAnsi="Times New Roman" w:cs="Times New Roman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5.</w:t>
            </w:r>
            <w:r w:rsidRPr="00104A82">
              <w:rPr>
                <w:rFonts w:ascii="Times New Roman" w:hAnsi="Times New Roman" w:cs="Times New Roman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Методические рекомендации по составлению конспекта: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1.</w:t>
            </w:r>
            <w:r w:rsidRPr="00104A82">
              <w:rPr>
                <w:rFonts w:ascii="Times New Roman" w:hAnsi="Times New Roman" w:cs="Times New Roman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2.</w:t>
            </w:r>
            <w:r w:rsidRPr="00104A82">
              <w:rPr>
                <w:rFonts w:ascii="Times New Roman" w:hAnsi="Times New Roman" w:cs="Times New Roman"/>
              </w:rPr>
              <w:tab/>
              <w:t>Выделите главное, составьте план;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3.</w:t>
            </w:r>
            <w:r w:rsidRPr="00104A82">
              <w:rPr>
                <w:rFonts w:ascii="Times New Roman" w:hAnsi="Times New Roman" w:cs="Times New Roman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4.</w:t>
            </w:r>
            <w:r w:rsidRPr="00104A82">
              <w:rPr>
                <w:rFonts w:ascii="Times New Roman" w:hAnsi="Times New Roman" w:cs="Times New Roman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5.</w:t>
            </w:r>
            <w:r w:rsidRPr="00104A82">
              <w:rPr>
                <w:rFonts w:ascii="Times New Roman" w:hAnsi="Times New Roman" w:cs="Times New Roman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039E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F5376C" w:rsidRPr="00104A82" w:rsidRDefault="00DA039E" w:rsidP="00DA039E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lastRenderedPageBreak/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F5376C" w:rsidRPr="00104A82" w:rsidRDefault="00DA039E" w:rsidP="00DA039E">
            <w:pPr>
              <w:rPr>
                <w:rFonts w:ascii="Times New Roman" w:hAnsi="Times New Roman" w:cs="Times New Roman"/>
                <w:i/>
                <w:iCs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Практические занятия:</w:t>
            </w:r>
          </w:p>
        </w:tc>
        <w:tc>
          <w:tcPr>
            <w:tcW w:w="6798" w:type="dxa"/>
          </w:tcPr>
          <w:p w:rsidR="00DA039E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Регулярно посещайте практические занятия, чтобы закрепить полученные знания и навыки. Внимательно наблюдайте за работой однокурсников и задавайте уточняющие вопросы.</w:t>
            </w:r>
          </w:p>
          <w:p w:rsidR="00F5376C" w:rsidRPr="00104A82" w:rsidRDefault="00F5376C" w:rsidP="00130307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</w:tcPr>
          <w:p w:rsidR="00F5376C" w:rsidRPr="00104A82" w:rsidRDefault="00DA039E" w:rsidP="00DA039E">
            <w:pPr>
              <w:rPr>
                <w:rFonts w:ascii="Times New Roman" w:hAnsi="Times New Roman" w:cs="Times New Roman"/>
                <w:i/>
                <w:iCs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Самостоятельные тренировки:</w:t>
            </w:r>
          </w:p>
        </w:tc>
        <w:tc>
          <w:tcPr>
            <w:tcW w:w="6798" w:type="dxa"/>
          </w:tcPr>
          <w:p w:rsidR="00DA039E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Регулярно выполняйте самостоятельные тренировки, чтобы поддерживать физическую форму и улучшать технику.</w:t>
            </w:r>
          </w:p>
          <w:p w:rsidR="00F5376C" w:rsidRPr="00104A82" w:rsidRDefault="00F5376C" w:rsidP="00130307">
            <w:pPr>
              <w:shd w:val="clear" w:color="auto" w:fill="FFFFFF"/>
              <w:ind w:left="10" w:right="48"/>
              <w:jc w:val="both"/>
              <w:rPr>
                <w:rFonts w:ascii="Times New Roman" w:hAnsi="Times New Roman" w:cs="Times New Roman"/>
                <w:color w:val="282828"/>
                <w:spacing w:val="-1"/>
              </w:rPr>
            </w:pP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5" w:type="dxa"/>
          </w:tcPr>
          <w:p w:rsidR="00F5376C" w:rsidRPr="00104A82" w:rsidRDefault="00DA039E" w:rsidP="00130307">
            <w:pPr>
              <w:rPr>
                <w:rFonts w:ascii="Times New Roman" w:hAnsi="Times New Roman" w:cs="Times New Roman"/>
                <w:i/>
                <w:iCs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Подготовка к текущему контролю:</w:t>
            </w:r>
          </w:p>
        </w:tc>
        <w:tc>
          <w:tcPr>
            <w:tcW w:w="6798" w:type="dxa"/>
          </w:tcPr>
          <w:p w:rsidR="00F5376C" w:rsidRPr="00104A82" w:rsidRDefault="00DA039E" w:rsidP="00DA039E">
            <w:pPr>
              <w:shd w:val="clear" w:color="auto" w:fill="FFFFFF"/>
              <w:ind w:left="10" w:right="29"/>
              <w:jc w:val="both"/>
              <w:rPr>
                <w:rFonts w:ascii="Times New Roman" w:hAnsi="Times New Roman" w:cs="Times New Roman"/>
                <w:color w:val="282828"/>
                <w:spacing w:val="-1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Выполняйте задания текущего контроля, опираясь на материал, усвоенный на занятиях. Это поможет вам успешно пройти промежуточную аттестацию.</w:t>
            </w: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</w:tcPr>
          <w:p w:rsidR="00F5376C" w:rsidRPr="00104A82" w:rsidRDefault="00DA039E" w:rsidP="00130307">
            <w:pPr>
              <w:rPr>
                <w:rFonts w:ascii="Times New Roman" w:hAnsi="Times New Roman" w:cs="Times New Roman"/>
                <w:i/>
                <w:iCs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Подготовка к промежуточной аттестации:</w:t>
            </w:r>
          </w:p>
        </w:tc>
        <w:tc>
          <w:tcPr>
            <w:tcW w:w="6798" w:type="dxa"/>
          </w:tcPr>
          <w:p w:rsidR="00F5376C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Подготовка к промежуточной аттестации: Организуйте свою учёбу таким образом, чтобы выполнить все задания, предусмотренные рабочей программой, в срок. Ознакомьтесь с критериями распределения баллов при прохождении промежуточной аттестации.</w:t>
            </w:r>
          </w:p>
        </w:tc>
      </w:tr>
      <w:tr w:rsidR="003B0A13" w:rsidRPr="003B0A13" w:rsidTr="00130307">
        <w:tc>
          <w:tcPr>
            <w:tcW w:w="562" w:type="dxa"/>
          </w:tcPr>
          <w:p w:rsidR="003B0A13" w:rsidRPr="00104A82" w:rsidRDefault="003B0A13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0A13" w:rsidRPr="00104A82" w:rsidRDefault="003B0A13" w:rsidP="00130307">
            <w:pPr>
              <w:rPr>
                <w:rFonts w:ascii="Times New Roman" w:hAnsi="Times New Roman" w:cs="Times New Roman"/>
                <w:bCs/>
                <w:lang w:eastAsia="zh-CN"/>
              </w:rPr>
            </w:pPr>
            <w:r w:rsidRPr="00104A82">
              <w:rPr>
                <w:rFonts w:ascii="Times New Roman" w:hAnsi="Times New Roman" w:cs="Times New Roman"/>
                <w:bCs/>
              </w:rPr>
              <w:t>Изучение видеоматериалов с выступлениями профессиональных актёров и спортсменов:</w:t>
            </w:r>
          </w:p>
        </w:tc>
        <w:tc>
          <w:tcPr>
            <w:tcW w:w="6798" w:type="dxa"/>
          </w:tcPr>
          <w:p w:rsidR="003B0A13" w:rsidRPr="00104A82" w:rsidRDefault="003B0A13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bCs/>
              </w:rPr>
              <w:t>Изучайте видеоматериалы, чтобы увидеть, как профессионалы применяют изученные приёмы на сцене и в кино.</w:t>
            </w:r>
          </w:p>
        </w:tc>
      </w:tr>
      <w:tr w:rsidR="00F5376C" w:rsidRPr="003B0A13" w:rsidTr="00130307">
        <w:tc>
          <w:tcPr>
            <w:tcW w:w="562" w:type="dxa"/>
          </w:tcPr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 w:rsidRPr="00104A82">
              <w:rPr>
                <w:rFonts w:ascii="Times New Roman" w:hAnsi="Times New Roman" w:cs="Times New Roman"/>
              </w:rPr>
              <w:t>7.</w:t>
            </w: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  <w:p w:rsidR="00F5376C" w:rsidRPr="00104A82" w:rsidRDefault="00F5376C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5376C" w:rsidRPr="00104A82" w:rsidRDefault="00DA039E" w:rsidP="00130307">
            <w:pPr>
              <w:tabs>
                <w:tab w:val="num" w:pos="284"/>
              </w:tabs>
              <w:rPr>
                <w:rFonts w:ascii="Times New Roman" w:hAnsi="Times New Roman" w:cs="Times New Roman"/>
                <w:i/>
                <w:color w:val="FF0000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Анализ выступлений:</w:t>
            </w:r>
          </w:p>
        </w:tc>
        <w:tc>
          <w:tcPr>
            <w:tcW w:w="6798" w:type="dxa"/>
          </w:tcPr>
          <w:p w:rsidR="00DA039E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Анализируйте свои выступления и выступления других студентов, чтобы выявить ошибки и работать над их исправлением.</w:t>
            </w:r>
          </w:p>
          <w:p w:rsidR="00F5376C" w:rsidRPr="00104A82" w:rsidRDefault="00F5376C" w:rsidP="00130307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039E" w:rsidRPr="003B0A13" w:rsidTr="00130307">
        <w:tc>
          <w:tcPr>
            <w:tcW w:w="562" w:type="dxa"/>
          </w:tcPr>
          <w:p w:rsidR="00DA039E" w:rsidRPr="00104A82" w:rsidRDefault="00104A82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85" w:type="dxa"/>
          </w:tcPr>
          <w:p w:rsidR="00DA039E" w:rsidRPr="00104A82" w:rsidRDefault="00DA039E" w:rsidP="00130307">
            <w:pPr>
              <w:tabs>
                <w:tab w:val="num" w:pos="284"/>
              </w:tabs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Импровизация:</w:t>
            </w:r>
          </w:p>
        </w:tc>
        <w:tc>
          <w:tcPr>
            <w:tcW w:w="6798" w:type="dxa"/>
          </w:tcPr>
          <w:p w:rsidR="00DA039E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Развивайте способность к импровизации, чтобы реагировать на неожиданные ситуации и вносить разнообразие в свои выступления.</w:t>
            </w:r>
          </w:p>
        </w:tc>
      </w:tr>
      <w:tr w:rsidR="00DA039E" w:rsidRPr="003B0A13" w:rsidTr="00130307">
        <w:tc>
          <w:tcPr>
            <w:tcW w:w="562" w:type="dxa"/>
          </w:tcPr>
          <w:p w:rsidR="00DA039E" w:rsidRPr="00104A82" w:rsidRDefault="00104A82" w:rsidP="00130307">
            <w:pPr>
              <w:tabs>
                <w:tab w:val="num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85" w:type="dxa"/>
          </w:tcPr>
          <w:p w:rsidR="00DA039E" w:rsidRPr="00104A82" w:rsidRDefault="00DA039E" w:rsidP="00130307">
            <w:pPr>
              <w:tabs>
                <w:tab w:val="num" w:pos="284"/>
              </w:tabs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Консультация с преподавателем:</w:t>
            </w:r>
          </w:p>
        </w:tc>
        <w:tc>
          <w:tcPr>
            <w:tcW w:w="6798" w:type="dxa"/>
          </w:tcPr>
          <w:p w:rsidR="00DA039E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  <w:r w:rsidRPr="00104A82">
              <w:rPr>
                <w:rFonts w:ascii="Times New Roman" w:hAnsi="Times New Roman" w:cs="Times New Roman"/>
                <w:lang w:eastAsia="zh-CN"/>
              </w:rPr>
              <w:t>Не стесняйтесь обращаться за помощью и консультацией к преподавателю. Он поможет вам разобраться в сложных вопросах и даст ценные советы.</w:t>
            </w:r>
          </w:p>
          <w:p w:rsidR="00DA039E" w:rsidRPr="00104A82" w:rsidRDefault="00DA039E" w:rsidP="00DA039E">
            <w:pPr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:rsidR="00F5376C" w:rsidRPr="003B0A13" w:rsidRDefault="00F5376C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5376C" w:rsidRPr="003B0A13" w:rsidRDefault="00F5376C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5376C" w:rsidRPr="003B0A13" w:rsidRDefault="00F5376C" w:rsidP="00F5376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A13">
        <w:rPr>
          <w:rFonts w:ascii="Times New Roman" w:hAnsi="Times New Roman" w:cs="Times New Roman"/>
          <w:b/>
          <w:sz w:val="24"/>
          <w:szCs w:val="24"/>
        </w:rPr>
        <w:t>3.3 Подготовка к экзаменам и зачетам</w:t>
      </w:r>
    </w:p>
    <w:p w:rsidR="00F5376C" w:rsidRPr="003B0A13" w:rsidRDefault="00F5376C" w:rsidP="00F5376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 (зачетом).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На экзамене студент демонстрирует то, что он приобрел в процессе обучения по конкретной учебной дисциплине.</w:t>
      </w:r>
    </w:p>
    <w:p w:rsidR="00F5376C" w:rsidRPr="003B0A13" w:rsidRDefault="00F5376C" w:rsidP="00104A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t xml:space="preserve">Экзаменационная сессия </w:t>
      </w:r>
      <w:proofErr w:type="gramStart"/>
      <w:r w:rsidRPr="003B0A13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3B0A13">
        <w:rPr>
          <w:rFonts w:ascii="Times New Roman" w:hAnsi="Times New Roman" w:cs="Times New Roman"/>
          <w:sz w:val="24"/>
          <w:szCs w:val="24"/>
        </w:rPr>
        <w:t xml:space="preserve"> серия экзаменов, установленных учебным планом. Между экзаменами интервал 3-4 дня. В эти 3-4 дня нужно систематизировать уже имеющиеся знания. </w:t>
      </w:r>
    </w:p>
    <w:p w:rsidR="00F5376C" w:rsidRPr="003B0A13" w:rsidRDefault="00F5376C" w:rsidP="00104A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0A13">
        <w:rPr>
          <w:rFonts w:ascii="Times New Roman" w:hAnsi="Times New Roman" w:cs="Times New Roman"/>
          <w:sz w:val="24"/>
          <w:szCs w:val="24"/>
        </w:rPr>
        <w:lastRenderedPageBreak/>
        <w:t>Требования к организации подготовки к экзаменам те же, что и при занятиях в течение семестра, но соблюдаться они должны более строго. 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F5376C" w:rsidRPr="003B0A13" w:rsidRDefault="00F5376C" w:rsidP="00F5376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5376C" w:rsidRPr="003B0A13" w:rsidRDefault="00F5376C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376C" w:rsidRPr="003B0A13" w:rsidRDefault="00F5376C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64980" w:rsidRPr="0028213E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64980" w:rsidRPr="0028213E" w:rsidRDefault="00064980" w:rsidP="000649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28213E">
        <w:rPr>
          <w:rFonts w:ascii="Times New Roman" w:hAnsi="Times New Roman" w:cs="Times New Roman"/>
          <w:sz w:val="24"/>
          <w:szCs w:val="24"/>
        </w:rPr>
        <w:t xml:space="preserve">Составитель: доцент кафедры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эстрадно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-джазового искусства ФИ МГИК </w:t>
      </w:r>
      <w:proofErr w:type="spellStart"/>
      <w:r w:rsidRPr="0028213E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Pr="0028213E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064980" w:rsidRPr="0028213E" w:rsidRDefault="00064980" w:rsidP="000649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64980" w:rsidRPr="0028213E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28213E" w:rsidRDefault="00064980" w:rsidP="00064980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D6034" w:rsidRPr="003B0A13" w:rsidRDefault="00DD6034">
      <w:pPr>
        <w:rPr>
          <w:rFonts w:ascii="Times New Roman" w:hAnsi="Times New Roman" w:cs="Times New Roman"/>
        </w:rPr>
      </w:pPr>
    </w:p>
    <w:sectPr w:rsidR="00DD6034" w:rsidRPr="003B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066E8"/>
    <w:multiLevelType w:val="hybridMultilevel"/>
    <w:tmpl w:val="D94A9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296966"/>
    <w:multiLevelType w:val="hybridMultilevel"/>
    <w:tmpl w:val="944CC11E"/>
    <w:lvl w:ilvl="0" w:tplc="C690F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2125710">
    <w:abstractNumId w:val="1"/>
  </w:num>
  <w:num w:numId="2" w16cid:durableId="1087188562">
    <w:abstractNumId w:val="3"/>
  </w:num>
  <w:num w:numId="3" w16cid:durableId="1339382807">
    <w:abstractNumId w:val="5"/>
  </w:num>
  <w:num w:numId="4" w16cid:durableId="1792941764">
    <w:abstractNumId w:val="2"/>
  </w:num>
  <w:num w:numId="5" w16cid:durableId="1230534212">
    <w:abstractNumId w:val="4"/>
  </w:num>
  <w:num w:numId="6" w16cid:durableId="1017269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76C"/>
    <w:rsid w:val="00064980"/>
    <w:rsid w:val="00104A82"/>
    <w:rsid w:val="001944BA"/>
    <w:rsid w:val="003B0A13"/>
    <w:rsid w:val="00650546"/>
    <w:rsid w:val="006D180F"/>
    <w:rsid w:val="007A5EE9"/>
    <w:rsid w:val="00843E55"/>
    <w:rsid w:val="00BB5A68"/>
    <w:rsid w:val="00C51DA3"/>
    <w:rsid w:val="00DA039E"/>
    <w:rsid w:val="00DD6034"/>
    <w:rsid w:val="00F5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BF8C5"/>
  <w15:chartTrackingRefBased/>
  <w15:docId w15:val="{5B84154A-F612-4001-A4C6-AF1BB497F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76C"/>
  </w:style>
  <w:style w:type="paragraph" w:styleId="2">
    <w:name w:val="heading 2"/>
    <w:basedOn w:val="a"/>
    <w:next w:val="a"/>
    <w:link w:val="20"/>
    <w:uiPriority w:val="9"/>
    <w:qFormat/>
    <w:rsid w:val="00F5376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376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">
    <w:name w:val="Основной текст (5)"/>
    <w:basedOn w:val="a0"/>
    <w:qFormat/>
    <w:rsid w:val="00F5376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paragraph" w:customStyle="1" w:styleId="Standard">
    <w:name w:val="Standard"/>
    <w:qFormat/>
    <w:rsid w:val="00F5376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a3">
    <w:name w:val="Table Grid"/>
    <w:basedOn w:val="a1"/>
    <w:uiPriority w:val="39"/>
    <w:rsid w:val="00F5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0F"/>
    <w:pPr>
      <w:ind w:left="720"/>
      <w:contextualSpacing/>
    </w:pPr>
  </w:style>
  <w:style w:type="paragraph" w:styleId="a5">
    <w:name w:val="Revision"/>
    <w:hidden/>
    <w:uiPriority w:val="99"/>
    <w:semiHidden/>
    <w:rsid w:val="007A5E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2412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Microsoft Office User</cp:lastModifiedBy>
  <cp:revision>8</cp:revision>
  <dcterms:created xsi:type="dcterms:W3CDTF">2022-02-28T02:02:00Z</dcterms:created>
  <dcterms:modified xsi:type="dcterms:W3CDTF">2024-06-10T03:12:00Z</dcterms:modified>
</cp:coreProperties>
</file>